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A2" w:rsidRPr="00E5201D" w:rsidRDefault="00AC0955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520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Список победителей </w:t>
      </w:r>
      <w:r w:rsidR="00E5201D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IV</w:t>
      </w:r>
      <w:r w:rsidRPr="00E5201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Всероссийского Природоохранного Конкурса «Сохраним и приумножим Природу России!»</w:t>
      </w:r>
    </w:p>
    <w:p w:rsidR="00E5201D" w:rsidRDefault="00E5201D">
      <w:pP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AC0955" w:rsidRPr="00E5201D" w:rsidRDefault="00AC095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01D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безопасности водохранилищ</w:t>
      </w:r>
    </w:p>
    <w:p w:rsidR="00AC0955" w:rsidRDefault="00AC0955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Тетенев</w:t>
      </w:r>
      <w:proofErr w:type="spellEnd"/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Александрович </w:t>
      </w:r>
      <w:r w:rsidR="00E5201D" w:rsidRPr="00E5201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5201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качества воды озера Чебаркуль с использованием </w:t>
      </w:r>
      <w:proofErr w:type="spellStart"/>
      <w:r w:rsidRPr="008C5B08">
        <w:rPr>
          <w:rFonts w:ascii="Times New Roman" w:hAnsi="Times New Roman" w:cs="Times New Roman"/>
          <w:color w:val="000000"/>
          <w:sz w:val="28"/>
          <w:szCs w:val="28"/>
        </w:rPr>
        <w:t>макрофитов</w:t>
      </w:r>
      <w:proofErr w:type="spellEnd"/>
      <w:r w:rsidR="00E520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520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p w:rsidR="00E5201D" w:rsidRPr="008C5B08" w:rsidRDefault="00E5201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C0955" w:rsidRPr="00E5201D" w:rsidRDefault="00AC095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201D">
        <w:rPr>
          <w:rFonts w:ascii="Times New Roman" w:hAnsi="Times New Roman" w:cs="Times New Roman"/>
          <w:b/>
          <w:color w:val="000000"/>
          <w:sz w:val="28"/>
          <w:szCs w:val="28"/>
        </w:rPr>
        <w:t>Ресурсосбережение</w:t>
      </w:r>
    </w:p>
    <w:p w:rsidR="00A03E49" w:rsidRPr="008C5B08" w:rsidRDefault="00AC095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5B08">
        <w:rPr>
          <w:rFonts w:ascii="Times New Roman" w:hAnsi="Times New Roman" w:cs="Times New Roman"/>
          <w:color w:val="000000"/>
          <w:sz w:val="28"/>
          <w:szCs w:val="28"/>
        </w:rPr>
        <w:t xml:space="preserve">Чиковани Михаил Сергеевич </w:t>
      </w:r>
      <w:r w:rsidR="00E5201D"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Исследование возможности применения отработанных огнеупоров в процессах водоочистки от органических загрязнителей</w:t>
      </w:r>
      <w:r w:rsidR="00E5201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520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C5B08">
        <w:rPr>
          <w:rFonts w:ascii="Times New Roman" w:hAnsi="Times New Roman" w:cs="Times New Roman"/>
          <w:color w:val="000000"/>
          <w:sz w:val="28"/>
          <w:szCs w:val="28"/>
        </w:rPr>
        <w:t>Южно-Уральский государственный университет</w:t>
      </w:r>
    </w:p>
    <w:sectPr w:rsidR="00A03E49" w:rsidRPr="008C5B08" w:rsidSect="00E5201D">
      <w:pgSz w:w="11906" w:h="16838"/>
      <w:pgMar w:top="1418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502A5E"/>
    <w:rsid w:val="000047FC"/>
    <w:rsid w:val="000907DA"/>
    <w:rsid w:val="001107F4"/>
    <w:rsid w:val="00181B22"/>
    <w:rsid w:val="001A2BDD"/>
    <w:rsid w:val="001C2912"/>
    <w:rsid w:val="0026668B"/>
    <w:rsid w:val="004018BC"/>
    <w:rsid w:val="00417B8D"/>
    <w:rsid w:val="004B59E7"/>
    <w:rsid w:val="00502A5E"/>
    <w:rsid w:val="005217A2"/>
    <w:rsid w:val="006B034B"/>
    <w:rsid w:val="006E693E"/>
    <w:rsid w:val="00722D66"/>
    <w:rsid w:val="00761070"/>
    <w:rsid w:val="00776FD6"/>
    <w:rsid w:val="008377C0"/>
    <w:rsid w:val="008610F5"/>
    <w:rsid w:val="008945AD"/>
    <w:rsid w:val="008C5B08"/>
    <w:rsid w:val="00962980"/>
    <w:rsid w:val="00A03E49"/>
    <w:rsid w:val="00A25FDB"/>
    <w:rsid w:val="00A47E11"/>
    <w:rsid w:val="00AC0955"/>
    <w:rsid w:val="00AC2617"/>
    <w:rsid w:val="00BB1925"/>
    <w:rsid w:val="00C62BD0"/>
    <w:rsid w:val="00D01F80"/>
    <w:rsid w:val="00D274F5"/>
    <w:rsid w:val="00D3150D"/>
    <w:rsid w:val="00D6148A"/>
    <w:rsid w:val="00E5201D"/>
    <w:rsid w:val="00EC2054"/>
    <w:rsid w:val="00F8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2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2014-10-02T05:20:00Z</dcterms:created>
  <dcterms:modified xsi:type="dcterms:W3CDTF">2014-10-02T05:20:00Z</dcterms:modified>
</cp:coreProperties>
</file>