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4"/>
        <w:gridCol w:w="5111"/>
      </w:tblGrid>
      <w:tr w:rsidR="001A6E9E" w:rsidRPr="00E160C6" w:rsidTr="001A6E9E">
        <w:tc>
          <w:tcPr>
            <w:tcW w:w="4672" w:type="dxa"/>
          </w:tcPr>
          <w:p w:rsidR="001A6E9E" w:rsidRPr="00E160C6" w:rsidRDefault="001A6E9E" w:rsidP="001A6E9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Название проекта</w:t>
            </w:r>
          </w:p>
          <w:p w:rsidR="001A6E9E" w:rsidRPr="00E160C6" w:rsidRDefault="001A6E9E" w:rsidP="001A6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1A6E9E" w:rsidRPr="00E160C6" w:rsidRDefault="00DE2CF4" w:rsidP="00970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hAnsi="Arial" w:cs="Arial"/>
                <w:sz w:val="24"/>
                <w:szCs w:val="24"/>
              </w:rPr>
              <w:t>Обеспечение долговечности и эффективности сборного железобетона</w:t>
            </w:r>
          </w:p>
        </w:tc>
      </w:tr>
      <w:tr w:rsidR="001A6E9E" w:rsidRPr="00E160C6" w:rsidTr="001A6E9E">
        <w:tc>
          <w:tcPr>
            <w:tcW w:w="4672" w:type="dxa"/>
          </w:tcPr>
          <w:p w:rsidR="001A6E9E" w:rsidRPr="00E160C6" w:rsidRDefault="001A6E9E" w:rsidP="001A6E9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ФИО руководителя</w:t>
            </w:r>
          </w:p>
          <w:p w:rsidR="001A6E9E" w:rsidRPr="00E160C6" w:rsidRDefault="001A6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1A6E9E" w:rsidRPr="00E160C6" w:rsidRDefault="00970AA9">
            <w:pPr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hAnsi="Arial" w:cs="Arial"/>
                <w:sz w:val="24"/>
                <w:szCs w:val="24"/>
              </w:rPr>
              <w:t>Трофимов Борис Яковлевич</w:t>
            </w:r>
          </w:p>
        </w:tc>
      </w:tr>
      <w:tr w:rsidR="00EA2E49" w:rsidRPr="00E160C6" w:rsidTr="001A6E9E">
        <w:tc>
          <w:tcPr>
            <w:tcW w:w="4672" w:type="dxa"/>
          </w:tcPr>
          <w:p w:rsidR="00EA2E49" w:rsidRPr="00E160C6" w:rsidRDefault="00EA2E49" w:rsidP="001A6E9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Институт/Высшая школа</w:t>
            </w:r>
          </w:p>
        </w:tc>
        <w:tc>
          <w:tcPr>
            <w:tcW w:w="4673" w:type="dxa"/>
          </w:tcPr>
          <w:p w:rsidR="00EA2E49" w:rsidRPr="00E160C6" w:rsidRDefault="00970AA9">
            <w:pPr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hAnsi="Arial" w:cs="Arial"/>
                <w:sz w:val="24"/>
                <w:szCs w:val="24"/>
              </w:rPr>
              <w:t>Архитектурно-строительный институт</w:t>
            </w:r>
          </w:p>
        </w:tc>
      </w:tr>
      <w:tr w:rsidR="001A6E9E" w:rsidRPr="00E160C6" w:rsidTr="001A6E9E">
        <w:tc>
          <w:tcPr>
            <w:tcW w:w="4672" w:type="dxa"/>
          </w:tcPr>
          <w:p w:rsidR="001A6E9E" w:rsidRPr="00E160C6" w:rsidRDefault="00EA2E49" w:rsidP="001A6E9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A6E9E"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Выпускающая кафедра</w:t>
            </w:r>
          </w:p>
        </w:tc>
        <w:tc>
          <w:tcPr>
            <w:tcW w:w="4673" w:type="dxa"/>
          </w:tcPr>
          <w:p w:rsidR="001A6E9E" w:rsidRPr="00E160C6" w:rsidRDefault="00970AA9">
            <w:pPr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hAnsi="Arial" w:cs="Arial"/>
                <w:sz w:val="24"/>
                <w:szCs w:val="24"/>
              </w:rPr>
              <w:t>Строительные материалы и изделия</w:t>
            </w:r>
          </w:p>
        </w:tc>
      </w:tr>
      <w:tr w:rsidR="00EA2E49" w:rsidRPr="00E160C6" w:rsidTr="001A6E9E">
        <w:tc>
          <w:tcPr>
            <w:tcW w:w="4672" w:type="dxa"/>
          </w:tcPr>
          <w:p w:rsidR="00EA2E49" w:rsidRPr="00E160C6" w:rsidRDefault="00EA2E49" w:rsidP="001A6E9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Направление подготовки</w:t>
            </w:r>
          </w:p>
        </w:tc>
        <w:tc>
          <w:tcPr>
            <w:tcW w:w="4673" w:type="dxa"/>
          </w:tcPr>
          <w:p w:rsidR="00EA2E49" w:rsidRPr="00E160C6" w:rsidRDefault="00970AA9">
            <w:pPr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hAnsi="Arial" w:cs="Arial"/>
                <w:sz w:val="24"/>
                <w:szCs w:val="24"/>
              </w:rPr>
              <w:t>08.04.01 Строительство</w:t>
            </w:r>
          </w:p>
        </w:tc>
      </w:tr>
      <w:tr w:rsidR="00EA2E49" w:rsidRPr="00E160C6" w:rsidTr="001A6E9E">
        <w:tc>
          <w:tcPr>
            <w:tcW w:w="4672" w:type="dxa"/>
          </w:tcPr>
          <w:p w:rsidR="00EA2E49" w:rsidRPr="00E160C6" w:rsidRDefault="00EA2E49" w:rsidP="00EA2E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r w:rsidRPr="00E16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ID</w:t>
            </w: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учебного плана, № группы</w:t>
            </w:r>
          </w:p>
        </w:tc>
        <w:tc>
          <w:tcPr>
            <w:tcW w:w="4673" w:type="dxa"/>
          </w:tcPr>
          <w:p w:rsidR="00EA2E49" w:rsidRPr="00E160C6" w:rsidRDefault="00970AA9" w:rsidP="00DE2CF4">
            <w:pPr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hAnsi="Arial" w:cs="Arial"/>
                <w:sz w:val="24"/>
                <w:szCs w:val="24"/>
                <w:lang w:val="en-US"/>
              </w:rPr>
              <w:t>ID=</w:t>
            </w:r>
            <w:r w:rsidR="00DE2CF4" w:rsidRPr="00E160C6">
              <w:rPr>
                <w:rFonts w:ascii="Arial" w:hAnsi="Arial" w:cs="Arial"/>
                <w:sz w:val="24"/>
                <w:szCs w:val="24"/>
              </w:rPr>
              <w:t>30460</w:t>
            </w:r>
            <w:r w:rsidRPr="00E160C6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DE2CF4" w:rsidRPr="00E160C6">
              <w:rPr>
                <w:rFonts w:ascii="Arial" w:hAnsi="Arial" w:cs="Arial"/>
                <w:sz w:val="24"/>
                <w:szCs w:val="24"/>
              </w:rPr>
              <w:t>30466</w:t>
            </w:r>
            <w:r w:rsidRPr="00E160C6">
              <w:rPr>
                <w:rFonts w:ascii="Arial" w:hAnsi="Arial" w:cs="Arial"/>
                <w:sz w:val="24"/>
                <w:szCs w:val="24"/>
              </w:rPr>
              <w:t>, группа АС-</w:t>
            </w:r>
            <w:r w:rsidR="00DE2CF4" w:rsidRPr="00E160C6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1A6E9E" w:rsidRPr="00E160C6" w:rsidTr="001A6E9E">
        <w:tc>
          <w:tcPr>
            <w:tcW w:w="4672" w:type="dxa"/>
          </w:tcPr>
          <w:p w:rsidR="001A6E9E" w:rsidRPr="00E160C6" w:rsidRDefault="00EA2E49" w:rsidP="00EA2E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1A6E9E"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Количество студентов на момент </w:t>
            </w: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запуска проекта</w:t>
            </w:r>
          </w:p>
        </w:tc>
        <w:tc>
          <w:tcPr>
            <w:tcW w:w="4673" w:type="dxa"/>
          </w:tcPr>
          <w:p w:rsidR="001A6E9E" w:rsidRPr="00E160C6" w:rsidRDefault="00DE2CF4">
            <w:pPr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hAnsi="Arial" w:cs="Arial"/>
                <w:sz w:val="24"/>
                <w:szCs w:val="24"/>
              </w:rPr>
              <w:t>Пять</w:t>
            </w:r>
          </w:p>
        </w:tc>
      </w:tr>
      <w:tr w:rsidR="001A6E9E" w:rsidRPr="00E160C6" w:rsidTr="001A6E9E">
        <w:tc>
          <w:tcPr>
            <w:tcW w:w="4672" w:type="dxa"/>
          </w:tcPr>
          <w:p w:rsidR="001A6E9E" w:rsidRPr="00E160C6" w:rsidRDefault="001A6E9E" w:rsidP="00EA2E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Количество студентов на </w:t>
            </w:r>
            <w:r w:rsidR="00EA2E49"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</w:t>
            </w: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4673" w:type="dxa"/>
          </w:tcPr>
          <w:p w:rsidR="001A6E9E" w:rsidRPr="00E160C6" w:rsidRDefault="00DE2CF4" w:rsidP="00DE2CF4">
            <w:pPr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hAnsi="Arial" w:cs="Arial"/>
                <w:sz w:val="24"/>
                <w:szCs w:val="24"/>
              </w:rPr>
              <w:t>Пять</w:t>
            </w:r>
          </w:p>
        </w:tc>
      </w:tr>
      <w:tr w:rsidR="001A6E9E" w:rsidRPr="00E160C6" w:rsidTr="001A6E9E">
        <w:tc>
          <w:tcPr>
            <w:tcW w:w="4672" w:type="dxa"/>
          </w:tcPr>
          <w:p w:rsidR="001A6E9E" w:rsidRPr="00E160C6" w:rsidRDefault="001A6E9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Краткая характеристика</w:t>
            </w:r>
            <w:r w:rsidR="00EA2E49"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полученного </w:t>
            </w:r>
            <w:r w:rsidR="00EA2E49"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данном этапе, </w:t>
            </w: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результата/продукта</w:t>
            </w:r>
          </w:p>
        </w:tc>
        <w:tc>
          <w:tcPr>
            <w:tcW w:w="4673" w:type="dxa"/>
          </w:tcPr>
          <w:p w:rsidR="001A6E9E" w:rsidRPr="00E160C6" w:rsidRDefault="00DE2CF4" w:rsidP="00970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hAnsi="Arial" w:cs="Arial"/>
                <w:sz w:val="24"/>
                <w:szCs w:val="24"/>
              </w:rPr>
              <w:t>Составлен обзор литературы по химии цемента и долговечности железобетона. Проведено исследование свойств исходного сырья.</w:t>
            </w:r>
          </w:p>
        </w:tc>
      </w:tr>
      <w:tr w:rsidR="001A6E9E" w:rsidRPr="00E160C6" w:rsidTr="001A6E9E">
        <w:tc>
          <w:tcPr>
            <w:tcW w:w="4672" w:type="dxa"/>
          </w:tcPr>
          <w:p w:rsidR="001A6E9E" w:rsidRPr="00E160C6" w:rsidRDefault="001A6E9E" w:rsidP="00EA2E49">
            <w:pPr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Графическое представление</w:t>
            </w:r>
            <w:r w:rsidR="00EA2E49"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полученного на данном этапе, </w:t>
            </w: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результата/продукта (</w:t>
            </w:r>
            <w:r w:rsidR="00EA2E49"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имеется</w:t>
            </w:r>
            <w:r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EA2E49" w:rsidRPr="00E1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1A6E9E" w:rsidRPr="00E160C6" w:rsidRDefault="00DE2CF4" w:rsidP="00970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–</w:t>
            </w:r>
          </w:p>
        </w:tc>
      </w:tr>
      <w:tr w:rsidR="003E3ACC" w:rsidRPr="00E160C6" w:rsidTr="001A6E9E">
        <w:tc>
          <w:tcPr>
            <w:tcW w:w="4672" w:type="dxa"/>
          </w:tcPr>
          <w:p w:rsidR="003E3ACC" w:rsidRPr="00E160C6" w:rsidRDefault="003E3ACC">
            <w:pPr>
              <w:rPr>
                <w:rFonts w:ascii="Arial" w:hAnsi="Arial" w:cs="Arial"/>
                <w:sz w:val="24"/>
                <w:szCs w:val="24"/>
              </w:rPr>
            </w:pPr>
            <w:r w:rsidRPr="00E160C6">
              <w:rPr>
                <w:rFonts w:ascii="Arial" w:hAnsi="Arial" w:cs="Arial"/>
                <w:sz w:val="24"/>
                <w:szCs w:val="24"/>
              </w:rPr>
              <w:t>8. Индустриальный партнер (название, логотип)</w:t>
            </w:r>
          </w:p>
        </w:tc>
        <w:tc>
          <w:tcPr>
            <w:tcW w:w="4673" w:type="dxa"/>
          </w:tcPr>
          <w:p w:rsidR="003E3ACC" w:rsidRPr="00E160C6" w:rsidRDefault="00DE2CF4" w:rsidP="00FC790D">
            <w:pPr>
              <w:rPr>
                <w:rFonts w:ascii="Arial" w:hAnsi="Arial" w:cs="Arial"/>
                <w:sz w:val="27"/>
                <w:szCs w:val="27"/>
              </w:rPr>
            </w:pPr>
            <w:r w:rsidRPr="00E160C6">
              <w:rPr>
                <w:rFonts w:ascii="Arial" w:hAnsi="Arial" w:cs="Arial"/>
                <w:sz w:val="27"/>
                <w:szCs w:val="27"/>
              </w:rPr>
              <w:t xml:space="preserve">ООО «ЖБИ 74», </w:t>
            </w:r>
            <w:r w:rsidR="003E3ACC" w:rsidRPr="00E160C6">
              <w:rPr>
                <w:rFonts w:ascii="Arial" w:hAnsi="Arial" w:cs="Arial"/>
                <w:sz w:val="27"/>
                <w:szCs w:val="27"/>
              </w:rPr>
              <w:t>ГК «</w:t>
            </w:r>
            <w:proofErr w:type="spellStart"/>
            <w:r w:rsidR="003E3ACC" w:rsidRPr="00E160C6">
              <w:rPr>
                <w:rFonts w:ascii="Arial" w:hAnsi="Arial" w:cs="Arial"/>
                <w:sz w:val="27"/>
                <w:szCs w:val="27"/>
              </w:rPr>
              <w:t>УралНИИстром</w:t>
            </w:r>
            <w:proofErr w:type="spellEnd"/>
            <w:r w:rsidR="003E3ACC" w:rsidRPr="00E160C6">
              <w:rPr>
                <w:rFonts w:ascii="Arial" w:hAnsi="Arial" w:cs="Arial"/>
                <w:sz w:val="27"/>
                <w:szCs w:val="27"/>
              </w:rPr>
              <w:t>», ООО «Символ Бетон»</w:t>
            </w:r>
          </w:p>
          <w:p w:rsidR="003E3ACC" w:rsidRPr="00E160C6" w:rsidRDefault="003E3ACC" w:rsidP="003E3ACC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160C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74656" cy="903180"/>
                  <wp:effectExtent l="0" t="0" r="6985" b="0"/>
                  <wp:docPr id="2" name="Рисунок 2" descr="https://betotek.ru/resources/fs/i/static/realty/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etotek.ru/resources/fs/i/static/realty/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9" t="34911" r="14520" b="17455"/>
                          <a:stretch/>
                        </pic:blipFill>
                        <pic:spPr bwMode="auto">
                          <a:xfrm>
                            <a:off x="0" y="0"/>
                            <a:ext cx="1974648" cy="90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3ACC" w:rsidRPr="00E160C6" w:rsidRDefault="003E3ACC" w:rsidP="003E3ACC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160C6">
              <w:rPr>
                <w:rFonts w:ascii="Arial" w:hAnsi="Arial" w:cs="Arial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108426" cy="425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мвол бето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214" cy="42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CF4" w:rsidRPr="00E160C6" w:rsidRDefault="00DE2CF4" w:rsidP="003E3ACC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160C6">
              <w:rPr>
                <w:rFonts w:ascii="Arial" w:hAnsi="Arial" w:cs="Arial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088303" cy="108830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БИ 7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05" cy="10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B6B" w:rsidRPr="001A6E9E" w:rsidRDefault="00171B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1B6B" w:rsidRPr="001A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EC"/>
    <w:rsid w:val="00171B6B"/>
    <w:rsid w:val="001A6E9E"/>
    <w:rsid w:val="003C7A9D"/>
    <w:rsid w:val="003E3ACC"/>
    <w:rsid w:val="005E5EEB"/>
    <w:rsid w:val="00970AA9"/>
    <w:rsid w:val="00A32826"/>
    <w:rsid w:val="00BB6BEC"/>
    <w:rsid w:val="00DE2CF4"/>
    <w:rsid w:val="00E160C6"/>
    <w:rsid w:val="00EA2E49"/>
    <w:rsid w:val="00F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9265-AF78-4AB3-B31B-5D5B4C99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юургу</dc:creator>
  <cp:keywords/>
  <dc:description/>
  <cp:lastModifiedBy>Elena Kurkina</cp:lastModifiedBy>
  <cp:revision>4</cp:revision>
  <dcterms:created xsi:type="dcterms:W3CDTF">2021-03-15T09:55:00Z</dcterms:created>
  <dcterms:modified xsi:type="dcterms:W3CDTF">2021-03-28T10:15:00Z</dcterms:modified>
</cp:coreProperties>
</file>